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7785" w:rsidRPr="0029639A" w:rsidRDefault="00813CEE" w:rsidP="00BF043E">
      <w:pPr>
        <w:pStyle w:val="Normal1"/>
        <w:spacing w:after="120"/>
        <w:jc w:val="center"/>
        <w:rPr>
          <w:sz w:val="20"/>
        </w:rPr>
      </w:pPr>
      <w:r>
        <w:rPr>
          <w:b/>
          <w:sz w:val="20"/>
        </w:rPr>
        <w:t xml:space="preserve">XXXX </w:t>
      </w:r>
      <w:r w:rsidR="001462B0" w:rsidRPr="0029639A">
        <w:rPr>
          <w:b/>
          <w:sz w:val="20"/>
        </w:rPr>
        <w:t>Area Meeting - Safeguarding P</w:t>
      </w:r>
      <w:r w:rsidR="00425903" w:rsidRPr="0029639A">
        <w:rPr>
          <w:b/>
          <w:sz w:val="20"/>
        </w:rPr>
        <w:t>olicy</w:t>
      </w:r>
      <w:r w:rsidR="001462B0" w:rsidRPr="0029639A">
        <w:rPr>
          <w:b/>
          <w:sz w:val="20"/>
        </w:rPr>
        <w:t xml:space="preserve"> and Arrangements</w:t>
      </w:r>
    </w:p>
    <w:p w:rsidR="00667785" w:rsidRPr="0029639A" w:rsidRDefault="00425903">
      <w:pPr>
        <w:pStyle w:val="Normal1"/>
        <w:rPr>
          <w:sz w:val="20"/>
        </w:rPr>
      </w:pPr>
      <w:r w:rsidRPr="0029639A">
        <w:rPr>
          <w:rFonts w:eastAsia="Trebuchet MS"/>
          <w:sz w:val="20"/>
        </w:rPr>
        <w:t xml:space="preserve">This </w:t>
      </w:r>
      <w:r w:rsidR="001462B0" w:rsidRPr="0029639A">
        <w:rPr>
          <w:rFonts w:eastAsia="Trebuchet MS"/>
          <w:sz w:val="20"/>
        </w:rPr>
        <w:t>document</w:t>
      </w:r>
      <w:r w:rsidRPr="0029639A">
        <w:rPr>
          <w:rFonts w:eastAsia="Trebuchet MS"/>
          <w:sz w:val="20"/>
        </w:rPr>
        <w:t xml:space="preserve"> </w:t>
      </w:r>
      <w:r w:rsidR="001462B0" w:rsidRPr="0029639A">
        <w:rPr>
          <w:rFonts w:eastAsia="Trebuchet MS"/>
          <w:sz w:val="20"/>
        </w:rPr>
        <w:t xml:space="preserve">sets out the policy of </w:t>
      </w:r>
      <w:r w:rsidR="00813CEE">
        <w:rPr>
          <w:rFonts w:eastAsia="Trebuchet MS"/>
          <w:sz w:val="20"/>
        </w:rPr>
        <w:t xml:space="preserve">XXXX </w:t>
      </w:r>
      <w:r w:rsidR="001462B0" w:rsidRPr="0029639A">
        <w:rPr>
          <w:rFonts w:eastAsia="Trebuchet MS"/>
          <w:sz w:val="20"/>
        </w:rPr>
        <w:t xml:space="preserve">Area Meeting </w:t>
      </w:r>
      <w:r w:rsidRPr="0029639A">
        <w:rPr>
          <w:rFonts w:eastAsia="Trebuchet MS"/>
          <w:sz w:val="20"/>
        </w:rPr>
        <w:t>concern</w:t>
      </w:r>
      <w:r w:rsidR="001462B0" w:rsidRPr="0029639A">
        <w:rPr>
          <w:rFonts w:eastAsia="Trebuchet MS"/>
          <w:sz w:val="20"/>
        </w:rPr>
        <w:t>ing</w:t>
      </w:r>
      <w:r w:rsidRPr="0029639A">
        <w:rPr>
          <w:rFonts w:eastAsia="Trebuchet MS"/>
          <w:sz w:val="20"/>
        </w:rPr>
        <w:t xml:space="preserve"> the safeguarding of all in meeting, especially children, young people and vulnerable adults.  It </w:t>
      </w:r>
      <w:r w:rsidR="001462B0" w:rsidRPr="0029639A">
        <w:rPr>
          <w:rFonts w:eastAsia="Trebuchet MS"/>
          <w:sz w:val="20"/>
        </w:rPr>
        <w:t>inclu</w:t>
      </w:r>
      <w:r w:rsidRPr="0029639A">
        <w:rPr>
          <w:rFonts w:eastAsia="Trebuchet MS"/>
          <w:sz w:val="20"/>
        </w:rPr>
        <w:t xml:space="preserve">des a framework for </w:t>
      </w:r>
      <w:r w:rsidR="002442FA" w:rsidRPr="0029639A">
        <w:rPr>
          <w:rFonts w:eastAsia="Trebuchet MS"/>
          <w:sz w:val="20"/>
        </w:rPr>
        <w:t xml:space="preserve">our </w:t>
      </w:r>
      <w:r w:rsidRPr="0029639A">
        <w:rPr>
          <w:rFonts w:eastAsia="Trebuchet MS"/>
          <w:sz w:val="20"/>
        </w:rPr>
        <w:t>Local Meetings to establish safeguarding arrangements</w:t>
      </w:r>
      <w:r w:rsidR="001462B0" w:rsidRPr="0029639A">
        <w:rPr>
          <w:rFonts w:eastAsia="Trebuchet MS"/>
          <w:sz w:val="20"/>
        </w:rPr>
        <w:t>.</w:t>
      </w:r>
    </w:p>
    <w:p w:rsidR="001462B0" w:rsidRPr="0029639A" w:rsidRDefault="001462B0">
      <w:pPr>
        <w:pStyle w:val="Normal1"/>
        <w:rPr>
          <w:sz w:val="20"/>
        </w:rPr>
      </w:pPr>
    </w:p>
    <w:p w:rsidR="001462B0" w:rsidRPr="0029639A" w:rsidRDefault="001462B0" w:rsidP="0029639A">
      <w:pPr>
        <w:pStyle w:val="Normal1"/>
        <w:spacing w:after="120"/>
        <w:jc w:val="center"/>
        <w:rPr>
          <w:b/>
          <w:sz w:val="20"/>
        </w:rPr>
      </w:pPr>
      <w:r w:rsidRPr="0029639A">
        <w:rPr>
          <w:b/>
          <w:sz w:val="20"/>
        </w:rPr>
        <w:t>Safeguarding Policy</w:t>
      </w:r>
    </w:p>
    <w:p w:rsidR="00667785" w:rsidRPr="0029639A" w:rsidRDefault="00425903">
      <w:pPr>
        <w:pStyle w:val="Normal1"/>
        <w:rPr>
          <w:sz w:val="20"/>
        </w:rPr>
      </w:pPr>
      <w:r w:rsidRPr="0029639A">
        <w:rPr>
          <w:rFonts w:eastAsia="Trebuchet MS"/>
          <w:b/>
          <w:sz w:val="20"/>
        </w:rPr>
        <w:t>We are committ</w:t>
      </w:r>
      <w:r w:rsidR="001462B0" w:rsidRPr="0029639A">
        <w:rPr>
          <w:rFonts w:eastAsia="Trebuchet MS"/>
          <w:b/>
          <w:sz w:val="20"/>
        </w:rPr>
        <w:t>ed to promoting and supporting Local M</w:t>
      </w:r>
      <w:r w:rsidRPr="0029639A">
        <w:rPr>
          <w:rFonts w:eastAsia="Trebuchet MS"/>
          <w:b/>
          <w:sz w:val="20"/>
        </w:rPr>
        <w:t>eetings which:</w:t>
      </w:r>
    </w:p>
    <w:p w:rsidR="00667785" w:rsidRPr="0029639A" w:rsidRDefault="00425903">
      <w:pPr>
        <w:pStyle w:val="Normal1"/>
        <w:numPr>
          <w:ilvl w:val="0"/>
          <w:numId w:val="1"/>
        </w:numPr>
        <w:ind w:left="720" w:hanging="360"/>
        <w:contextualSpacing/>
        <w:rPr>
          <w:rFonts w:eastAsia="Trebuchet MS"/>
          <w:sz w:val="20"/>
        </w:rPr>
      </w:pPr>
      <w:r w:rsidRPr="0029639A">
        <w:rPr>
          <w:sz w:val="20"/>
        </w:rPr>
        <w:t>ensure that all people feel welcomed, respected and safe from abuse</w:t>
      </w:r>
      <w:r w:rsidR="006D5FA3" w:rsidRPr="0029639A">
        <w:rPr>
          <w:sz w:val="20"/>
        </w:rPr>
        <w:t>;</w:t>
      </w:r>
    </w:p>
    <w:p w:rsidR="00667785" w:rsidRPr="0029639A" w:rsidRDefault="00425903">
      <w:pPr>
        <w:pStyle w:val="Normal1"/>
        <w:numPr>
          <w:ilvl w:val="0"/>
          <w:numId w:val="1"/>
        </w:numPr>
        <w:ind w:left="720"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are youth-friendly and child-friendly and nurture their positive development;</w:t>
      </w:r>
    </w:p>
    <w:p w:rsidR="00667785" w:rsidRPr="0029639A" w:rsidRDefault="00122C15">
      <w:pPr>
        <w:pStyle w:val="Normal1"/>
        <w:numPr>
          <w:ilvl w:val="0"/>
          <w:numId w:val="6"/>
        </w:numPr>
        <w:ind w:left="720" w:hanging="360"/>
        <w:contextualSpacing/>
        <w:rPr>
          <w:rFonts w:eastAsia="Trebuchet MS"/>
          <w:sz w:val="20"/>
        </w:rPr>
      </w:pPr>
      <w:r>
        <w:rPr>
          <w:rFonts w:eastAsia="Trebuchet MS"/>
          <w:sz w:val="20"/>
        </w:rPr>
        <w:t>enable children</w:t>
      </w:r>
      <w:r w:rsidR="00425903" w:rsidRPr="0029639A">
        <w:rPr>
          <w:rFonts w:eastAsia="Trebuchet MS"/>
          <w:sz w:val="20"/>
        </w:rPr>
        <w:t xml:space="preserve"> and young people to be active contributors to</w:t>
      </w:r>
      <w:r w:rsidR="002E76EA" w:rsidRPr="0029639A">
        <w:rPr>
          <w:rFonts w:eastAsia="Trebuchet MS"/>
          <w:sz w:val="20"/>
        </w:rPr>
        <w:t xml:space="preserve"> the</w:t>
      </w:r>
      <w:r w:rsidR="00425903" w:rsidRPr="0029639A">
        <w:rPr>
          <w:rFonts w:eastAsia="Trebuchet MS"/>
          <w:sz w:val="20"/>
        </w:rPr>
        <w:t xml:space="preserve"> life of the meeting;</w:t>
      </w:r>
    </w:p>
    <w:p w:rsidR="00667785" w:rsidRPr="0029639A" w:rsidRDefault="00425903">
      <w:pPr>
        <w:pStyle w:val="Normal1"/>
        <w:numPr>
          <w:ilvl w:val="0"/>
          <w:numId w:val="6"/>
        </w:numPr>
        <w:ind w:left="720" w:hanging="360"/>
        <w:contextualSpacing/>
        <w:rPr>
          <w:rFonts w:eastAsia="Trebuchet MS"/>
          <w:sz w:val="20"/>
        </w:rPr>
      </w:pPr>
      <w:r w:rsidRPr="0029639A">
        <w:rPr>
          <w:sz w:val="20"/>
        </w:rPr>
        <w:t>encourage</w:t>
      </w:r>
      <w:r w:rsidR="002E76EA" w:rsidRPr="0029639A">
        <w:rPr>
          <w:sz w:val="20"/>
        </w:rPr>
        <w:t xml:space="preserve"> any adult</w:t>
      </w:r>
      <w:r w:rsidRPr="0029639A">
        <w:rPr>
          <w:sz w:val="20"/>
        </w:rPr>
        <w:t xml:space="preserve"> who may be vulnerable to lead as independent a life as possible, to choose how to lead their life, and to be</w:t>
      </w:r>
      <w:r w:rsidR="00122C15">
        <w:rPr>
          <w:sz w:val="20"/>
        </w:rPr>
        <w:t xml:space="preserve"> an</w:t>
      </w:r>
      <w:r w:rsidRPr="0029639A">
        <w:rPr>
          <w:sz w:val="20"/>
        </w:rPr>
        <w:t xml:space="preserve"> active contributor to the life of the meeting</w:t>
      </w:r>
      <w:r w:rsidR="006D5FA3" w:rsidRPr="0029639A">
        <w:rPr>
          <w:sz w:val="20"/>
        </w:rPr>
        <w:t>;</w:t>
      </w:r>
    </w:p>
    <w:p w:rsidR="00667785" w:rsidRPr="0029639A" w:rsidRDefault="00425903">
      <w:pPr>
        <w:pStyle w:val="Normal1"/>
        <w:numPr>
          <w:ilvl w:val="0"/>
          <w:numId w:val="12"/>
        </w:numPr>
        <w:ind w:left="720"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 xml:space="preserve">protect children, </w:t>
      </w:r>
      <w:r w:rsidR="005B126C" w:rsidRPr="0029639A">
        <w:rPr>
          <w:rFonts w:eastAsia="Trebuchet MS"/>
          <w:sz w:val="20"/>
        </w:rPr>
        <w:t xml:space="preserve">the </w:t>
      </w:r>
      <w:r w:rsidRPr="0029639A">
        <w:rPr>
          <w:rFonts w:eastAsia="Trebuchet MS"/>
          <w:sz w:val="20"/>
        </w:rPr>
        <w:t xml:space="preserve">young and vulnerable </w:t>
      </w:r>
      <w:r w:rsidR="00F06975" w:rsidRPr="0029639A">
        <w:rPr>
          <w:rFonts w:eastAsia="Trebuchet MS"/>
          <w:sz w:val="20"/>
        </w:rPr>
        <w:t>person</w:t>
      </w:r>
      <w:r w:rsidR="00D060F8" w:rsidRPr="0029639A">
        <w:rPr>
          <w:rFonts w:eastAsia="Trebuchet MS"/>
          <w:sz w:val="20"/>
        </w:rPr>
        <w:t xml:space="preserve">s </w:t>
      </w:r>
      <w:r w:rsidRPr="0029639A">
        <w:rPr>
          <w:rFonts w:eastAsia="Trebuchet MS"/>
          <w:sz w:val="20"/>
        </w:rPr>
        <w:t>from actual or potential harm;</w:t>
      </w:r>
    </w:p>
    <w:p w:rsidR="00667785" w:rsidRPr="0029639A" w:rsidRDefault="00425903">
      <w:pPr>
        <w:pStyle w:val="Normal1"/>
        <w:numPr>
          <w:ilvl w:val="0"/>
          <w:numId w:val="12"/>
        </w:numPr>
        <w:ind w:left="720"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enable and encourage concerns to be raised and responded to openly and consistently.</w:t>
      </w:r>
    </w:p>
    <w:p w:rsidR="00667785" w:rsidRPr="0029639A" w:rsidRDefault="00667785">
      <w:pPr>
        <w:pStyle w:val="Normal1"/>
        <w:rPr>
          <w:sz w:val="20"/>
        </w:rPr>
      </w:pPr>
    </w:p>
    <w:p w:rsidR="00667785" w:rsidRPr="0029639A" w:rsidRDefault="00425903">
      <w:pPr>
        <w:pStyle w:val="Normal1"/>
        <w:rPr>
          <w:sz w:val="20"/>
        </w:rPr>
      </w:pPr>
      <w:r w:rsidRPr="0029639A">
        <w:rPr>
          <w:rFonts w:eastAsia="Trebuchet MS"/>
          <w:b/>
          <w:sz w:val="20"/>
        </w:rPr>
        <w:t>We recognise that:</w:t>
      </w:r>
    </w:p>
    <w:p w:rsidR="00667785" w:rsidRPr="0029639A" w:rsidRDefault="00425903">
      <w:pPr>
        <w:pStyle w:val="Normal1"/>
        <w:numPr>
          <w:ilvl w:val="0"/>
          <w:numId w:val="3"/>
        </w:numPr>
        <w:ind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the welfare of children, the young and vulnerable person</w:t>
      </w:r>
      <w:r w:rsidR="001462B0" w:rsidRPr="0029639A">
        <w:rPr>
          <w:rFonts w:eastAsia="Trebuchet MS"/>
          <w:sz w:val="20"/>
        </w:rPr>
        <w:t>s</w:t>
      </w:r>
      <w:r w:rsidR="000F0978" w:rsidRPr="0029639A">
        <w:rPr>
          <w:rFonts w:eastAsia="Trebuchet MS"/>
          <w:sz w:val="20"/>
        </w:rPr>
        <w:t xml:space="preserve"> </w:t>
      </w:r>
      <w:r w:rsidRPr="0029639A">
        <w:rPr>
          <w:rFonts w:eastAsia="Trebuchet MS"/>
          <w:sz w:val="20"/>
        </w:rPr>
        <w:t>is paramount;</w:t>
      </w:r>
    </w:p>
    <w:p w:rsidR="00667785" w:rsidRPr="0029639A" w:rsidRDefault="00425903">
      <w:pPr>
        <w:pStyle w:val="Normal1"/>
        <w:numPr>
          <w:ilvl w:val="0"/>
          <w:numId w:val="3"/>
        </w:numPr>
        <w:ind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 xml:space="preserve">everyone </w:t>
      </w:r>
      <w:r w:rsidR="00A73059">
        <w:rPr>
          <w:rFonts w:eastAsia="Trebuchet MS"/>
          <w:sz w:val="20"/>
        </w:rPr>
        <w:t xml:space="preserve">who is vulnerable </w:t>
      </w:r>
      <w:r w:rsidRPr="0029639A">
        <w:rPr>
          <w:rFonts w:eastAsia="Trebuchet MS"/>
          <w:sz w:val="20"/>
        </w:rPr>
        <w:t>in our meetings (regardless of age, disability, gender, racial heritage, religious belief, sexual orientation or identity) has the right to equal protection from all types of harm or abuse;</w:t>
      </w:r>
    </w:p>
    <w:p w:rsidR="00667785" w:rsidRPr="0029639A" w:rsidRDefault="00425903">
      <w:pPr>
        <w:pStyle w:val="Normal1"/>
        <w:numPr>
          <w:ilvl w:val="0"/>
          <w:numId w:val="3"/>
        </w:numPr>
        <w:ind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abuse of the young or vulnerable can occur in all communities and is most likely to occur within families and by people known to the young or vulnerable person;</w:t>
      </w:r>
    </w:p>
    <w:p w:rsidR="00667785" w:rsidRPr="0029639A" w:rsidRDefault="00425903">
      <w:pPr>
        <w:pStyle w:val="Normal1"/>
        <w:numPr>
          <w:ilvl w:val="0"/>
          <w:numId w:val="3"/>
        </w:numPr>
        <w:ind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 xml:space="preserve">working in partnership with children, the young or vulnerable, their parents, carers and other agencies is essential in promoting </w:t>
      </w:r>
      <w:r w:rsidR="000E5923" w:rsidRPr="0029639A">
        <w:rPr>
          <w:rFonts w:eastAsia="Trebuchet MS"/>
          <w:sz w:val="20"/>
        </w:rPr>
        <w:t>the</w:t>
      </w:r>
      <w:r w:rsidRPr="0029639A">
        <w:rPr>
          <w:rFonts w:eastAsia="Trebuchet MS"/>
          <w:sz w:val="20"/>
        </w:rPr>
        <w:t xml:space="preserve"> welfare</w:t>
      </w:r>
      <w:r w:rsidR="000E5923" w:rsidRPr="0029639A">
        <w:rPr>
          <w:rFonts w:eastAsia="Trebuchet MS"/>
          <w:sz w:val="20"/>
        </w:rPr>
        <w:t xml:space="preserve"> of children, the young and vulnerable persons</w:t>
      </w:r>
      <w:r w:rsidRPr="0029639A">
        <w:rPr>
          <w:rFonts w:eastAsia="Trebuchet MS"/>
          <w:sz w:val="20"/>
        </w:rPr>
        <w:t>.</w:t>
      </w:r>
    </w:p>
    <w:p w:rsidR="00667785" w:rsidRPr="0029639A" w:rsidRDefault="00667785">
      <w:pPr>
        <w:pStyle w:val="Normal1"/>
        <w:rPr>
          <w:sz w:val="20"/>
        </w:rPr>
      </w:pPr>
    </w:p>
    <w:p w:rsidR="00667785" w:rsidRPr="0029639A" w:rsidRDefault="00425903" w:rsidP="002442FA">
      <w:pPr>
        <w:pStyle w:val="Normal1"/>
        <w:spacing w:after="120"/>
        <w:rPr>
          <w:sz w:val="20"/>
        </w:rPr>
      </w:pPr>
      <w:r w:rsidRPr="0029639A">
        <w:rPr>
          <w:rFonts w:eastAsia="Trebuchet MS"/>
          <w:b/>
          <w:sz w:val="20"/>
        </w:rPr>
        <w:t>We will endeavour to safeguard all, especially children, the young and vulnerable people by:</w:t>
      </w:r>
    </w:p>
    <w:p w:rsidR="00B04A02" w:rsidRPr="0029639A" w:rsidRDefault="00425903" w:rsidP="00B04A02">
      <w:pPr>
        <w:pStyle w:val="Normal1"/>
        <w:rPr>
          <w:sz w:val="20"/>
        </w:rPr>
      </w:pPr>
      <w:r w:rsidRPr="0029639A">
        <w:rPr>
          <w:rFonts w:eastAsia="Trebuchet MS"/>
          <w:b/>
          <w:sz w:val="20"/>
        </w:rPr>
        <w:t>In all our activities:</w:t>
      </w:r>
    </w:p>
    <w:p w:rsidR="00B04A02" w:rsidRPr="0029639A" w:rsidRDefault="00B04A02" w:rsidP="00B04A02">
      <w:pPr>
        <w:pStyle w:val="Normal1"/>
        <w:numPr>
          <w:ilvl w:val="0"/>
          <w:numId w:val="5"/>
        </w:numPr>
        <w:ind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valuing, listening to and respecting them;</w:t>
      </w:r>
    </w:p>
    <w:p w:rsidR="00667785" w:rsidRPr="0029639A" w:rsidRDefault="00B04A02" w:rsidP="00B04A02">
      <w:pPr>
        <w:pStyle w:val="Normal1"/>
        <w:numPr>
          <w:ilvl w:val="0"/>
          <w:numId w:val="4"/>
        </w:numPr>
        <w:spacing w:after="120"/>
        <w:ind w:left="714" w:hanging="357"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fostering and encouraging best practice for working with children, the young and vulnerable people, in co-operation with statutory bodies, voluntary agencies and other faith communities.</w:t>
      </w:r>
    </w:p>
    <w:p w:rsidR="00667785" w:rsidRPr="0029639A" w:rsidRDefault="00425903" w:rsidP="004A18C3">
      <w:pPr>
        <w:pStyle w:val="Normal1"/>
        <w:rPr>
          <w:sz w:val="20"/>
        </w:rPr>
      </w:pPr>
      <w:r w:rsidRPr="0029639A">
        <w:rPr>
          <w:rFonts w:eastAsia="Trebuchet MS"/>
          <w:b/>
          <w:sz w:val="20"/>
        </w:rPr>
        <w:t>In selecting volunteers, following recommended practice from Quaker Life in:</w:t>
      </w:r>
    </w:p>
    <w:p w:rsidR="00667785" w:rsidRPr="0029639A" w:rsidRDefault="00425903">
      <w:pPr>
        <w:pStyle w:val="Normal1"/>
        <w:numPr>
          <w:ilvl w:val="0"/>
          <w:numId w:val="5"/>
        </w:numPr>
        <w:ind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ensuring all necessary checks are made to promote the safe selection of volunteers working with children, the young and vulnerable people;</w:t>
      </w:r>
    </w:p>
    <w:p w:rsidR="00667785" w:rsidRPr="0029639A" w:rsidRDefault="00425903" w:rsidP="002442FA">
      <w:pPr>
        <w:pStyle w:val="Normal1"/>
        <w:numPr>
          <w:ilvl w:val="0"/>
          <w:numId w:val="4"/>
        </w:numPr>
        <w:spacing w:after="120"/>
        <w:ind w:left="714" w:hanging="357"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providing supervision, support and training.</w:t>
      </w:r>
    </w:p>
    <w:p w:rsidR="00667785" w:rsidRPr="0029639A" w:rsidRDefault="00425903" w:rsidP="006D5FA3">
      <w:pPr>
        <w:pStyle w:val="Normal1"/>
        <w:rPr>
          <w:sz w:val="20"/>
        </w:rPr>
      </w:pPr>
      <w:r w:rsidRPr="0029639A">
        <w:rPr>
          <w:rFonts w:eastAsia="Trebuchet MS"/>
          <w:b/>
          <w:sz w:val="20"/>
        </w:rPr>
        <w:t>In our publicity:</w:t>
      </w:r>
    </w:p>
    <w:p w:rsidR="00667785" w:rsidRPr="0029639A" w:rsidRDefault="00425903" w:rsidP="002442FA">
      <w:pPr>
        <w:pStyle w:val="Normal1"/>
        <w:numPr>
          <w:ilvl w:val="0"/>
          <w:numId w:val="7"/>
        </w:numPr>
        <w:spacing w:after="120"/>
        <w:ind w:left="714" w:hanging="357"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 xml:space="preserve">sharing information about good safeguarding practice with </w:t>
      </w:r>
      <w:r w:rsidR="00DA5962">
        <w:rPr>
          <w:rFonts w:eastAsia="Trebuchet MS"/>
          <w:sz w:val="20"/>
        </w:rPr>
        <w:t xml:space="preserve">all those in our meetings, including </w:t>
      </w:r>
      <w:r w:rsidRPr="0029639A">
        <w:rPr>
          <w:rFonts w:eastAsia="Trebuchet MS"/>
          <w:sz w:val="20"/>
        </w:rPr>
        <w:t>children, parents, and all those working with them</w:t>
      </w:r>
      <w:r w:rsidR="006D5FA3" w:rsidRPr="0029639A">
        <w:rPr>
          <w:rFonts w:eastAsia="Trebuchet MS"/>
          <w:sz w:val="20"/>
        </w:rPr>
        <w:t>.</w:t>
      </w:r>
    </w:p>
    <w:p w:rsidR="00667785" w:rsidRPr="0029639A" w:rsidRDefault="00425903" w:rsidP="002442FA">
      <w:pPr>
        <w:pStyle w:val="Normal1"/>
        <w:rPr>
          <w:sz w:val="20"/>
        </w:rPr>
      </w:pPr>
      <w:r w:rsidRPr="0029639A">
        <w:rPr>
          <w:rFonts w:eastAsia="Trebuchet MS"/>
          <w:b/>
          <w:sz w:val="20"/>
        </w:rPr>
        <w:t xml:space="preserve">When concerns are raised, following </w:t>
      </w:r>
      <w:proofErr w:type="gramStart"/>
      <w:r w:rsidR="00813CEE">
        <w:rPr>
          <w:rFonts w:eastAsia="Trebuchet MS"/>
          <w:b/>
          <w:sz w:val="20"/>
        </w:rPr>
        <w:t xml:space="preserve">XXXX </w:t>
      </w:r>
      <w:r w:rsidR="000D0CE6" w:rsidRPr="0029639A">
        <w:rPr>
          <w:rFonts w:eastAsia="Trebuchet MS"/>
          <w:b/>
          <w:sz w:val="20"/>
        </w:rPr>
        <w:t xml:space="preserve"> </w:t>
      </w:r>
      <w:r w:rsidRPr="0029639A">
        <w:rPr>
          <w:rFonts w:eastAsia="Trebuchet MS"/>
          <w:b/>
          <w:sz w:val="20"/>
        </w:rPr>
        <w:t>procedures</w:t>
      </w:r>
      <w:proofErr w:type="gramEnd"/>
      <w:r w:rsidRPr="0029639A">
        <w:rPr>
          <w:rFonts w:eastAsia="Trebuchet MS"/>
          <w:b/>
          <w:sz w:val="20"/>
        </w:rPr>
        <w:t xml:space="preserve"> in:</w:t>
      </w:r>
    </w:p>
    <w:p w:rsidR="00667785" w:rsidRPr="0029639A" w:rsidRDefault="00425903">
      <w:pPr>
        <w:pStyle w:val="Normal1"/>
        <w:numPr>
          <w:ilvl w:val="0"/>
          <w:numId w:val="8"/>
        </w:numPr>
        <w:ind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responding without delay to every concern raised that a child or young person may have been harmed, or be at risk from harm; or about the behaviour of an adult or child</w:t>
      </w:r>
      <w:r w:rsidR="006D5FA3" w:rsidRPr="0029639A">
        <w:rPr>
          <w:rFonts w:eastAsia="Trebuchet MS"/>
          <w:sz w:val="20"/>
        </w:rPr>
        <w:t>;</w:t>
      </w:r>
    </w:p>
    <w:p w:rsidR="00667785" w:rsidRPr="0029639A" w:rsidRDefault="00425903">
      <w:pPr>
        <w:pStyle w:val="Normal1"/>
        <w:numPr>
          <w:ilvl w:val="0"/>
          <w:numId w:val="8"/>
        </w:numPr>
        <w:ind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working with Quaker and appropriate statutory bodies during an investigation into child abuse, including when allegations are made against a member of the meeting</w:t>
      </w:r>
      <w:r w:rsidR="006D5FA3" w:rsidRPr="0029639A">
        <w:rPr>
          <w:rFonts w:eastAsia="Trebuchet MS"/>
          <w:sz w:val="20"/>
        </w:rPr>
        <w:t>;</w:t>
      </w:r>
    </w:p>
    <w:p w:rsidR="00667785" w:rsidRPr="0029639A" w:rsidRDefault="00425903" w:rsidP="002442FA">
      <w:pPr>
        <w:pStyle w:val="Normal1"/>
        <w:numPr>
          <w:ilvl w:val="0"/>
          <w:numId w:val="8"/>
        </w:numPr>
        <w:spacing w:after="120"/>
        <w:ind w:left="714" w:hanging="357"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challenging any abuse of power, especially by anyone in a position of trust</w:t>
      </w:r>
      <w:r w:rsidR="006D5FA3" w:rsidRPr="0029639A">
        <w:rPr>
          <w:rFonts w:eastAsia="Trebuchet MS"/>
          <w:sz w:val="20"/>
        </w:rPr>
        <w:t>.</w:t>
      </w:r>
    </w:p>
    <w:p w:rsidR="00667785" w:rsidRPr="0029639A" w:rsidRDefault="006D5FA3" w:rsidP="006D5FA3">
      <w:pPr>
        <w:pStyle w:val="Normal1"/>
        <w:rPr>
          <w:sz w:val="20"/>
        </w:rPr>
      </w:pPr>
      <w:r w:rsidRPr="0029639A">
        <w:rPr>
          <w:rFonts w:eastAsia="Trebuchet MS"/>
          <w:b/>
          <w:sz w:val="20"/>
        </w:rPr>
        <w:t>In our care:</w:t>
      </w:r>
    </w:p>
    <w:p w:rsidR="00667785" w:rsidRPr="0029639A" w:rsidRDefault="00425903">
      <w:pPr>
        <w:pStyle w:val="Normal1"/>
        <w:numPr>
          <w:ilvl w:val="0"/>
          <w:numId w:val="2"/>
        </w:numPr>
        <w:ind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ensuring that support from overseers is offered to any child, young person or adult who has suffered abuse</w:t>
      </w:r>
      <w:r w:rsidR="006D5FA3" w:rsidRPr="0029639A">
        <w:rPr>
          <w:rFonts w:eastAsia="Trebuchet MS"/>
          <w:sz w:val="20"/>
        </w:rPr>
        <w:t>;</w:t>
      </w:r>
    </w:p>
    <w:p w:rsidR="00667785" w:rsidRPr="0029639A" w:rsidRDefault="00425903" w:rsidP="002442FA">
      <w:pPr>
        <w:pStyle w:val="Normal1"/>
        <w:numPr>
          <w:ilvl w:val="0"/>
          <w:numId w:val="2"/>
        </w:numPr>
        <w:spacing w:after="120"/>
        <w:ind w:left="714" w:hanging="357"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ensuring that support from overseers is offered to any member of our meeting against whom an allegation is made</w:t>
      </w:r>
      <w:r w:rsidR="006D5FA3" w:rsidRPr="0029639A">
        <w:rPr>
          <w:rFonts w:eastAsia="Trebuchet MS"/>
          <w:sz w:val="20"/>
        </w:rPr>
        <w:t>.</w:t>
      </w:r>
    </w:p>
    <w:p w:rsidR="00667785" w:rsidRPr="0029639A" w:rsidRDefault="00425903">
      <w:pPr>
        <w:pStyle w:val="Normal1"/>
        <w:numPr>
          <w:ilvl w:val="0"/>
          <w:numId w:val="10"/>
        </w:numPr>
        <w:ind w:hanging="360"/>
        <w:contextualSpacing/>
        <w:rPr>
          <w:rFonts w:eastAsia="Trebuchet MS"/>
          <w:sz w:val="20"/>
        </w:rPr>
      </w:pPr>
      <w:r w:rsidRPr="0029639A">
        <w:rPr>
          <w:rFonts w:eastAsia="Trebuchet MS"/>
          <w:sz w:val="20"/>
        </w:rPr>
        <w:t>ensuring, in partnership with Quaker and other bodies, that support from overseers is offered for any member of our community known to have offended against a child or young person, or to pose a risk to them</w:t>
      </w:r>
      <w:r w:rsidR="00DB4ACB">
        <w:rPr>
          <w:rFonts w:eastAsia="Trebuchet MS"/>
          <w:sz w:val="20"/>
        </w:rPr>
        <w:t>,</w:t>
      </w:r>
      <w:r w:rsidRPr="0029639A">
        <w:rPr>
          <w:rFonts w:eastAsia="Trebuchet MS"/>
          <w:sz w:val="20"/>
        </w:rPr>
        <w:t xml:space="preserve"> and that appropriate measures are adopted in safeguarding for our meetings.</w:t>
      </w:r>
    </w:p>
    <w:p w:rsidR="00667785" w:rsidRPr="0029639A" w:rsidRDefault="00667785">
      <w:pPr>
        <w:pStyle w:val="Normal1"/>
        <w:rPr>
          <w:sz w:val="20"/>
        </w:rPr>
      </w:pPr>
    </w:p>
    <w:p w:rsidR="002D4B92" w:rsidRPr="0029639A" w:rsidRDefault="002D4B92">
      <w:pPr>
        <w:pStyle w:val="Normal1"/>
        <w:rPr>
          <w:sz w:val="20"/>
        </w:rPr>
      </w:pPr>
    </w:p>
    <w:p w:rsidR="00667785" w:rsidRPr="0029639A" w:rsidRDefault="006C36CC" w:rsidP="003114B6">
      <w:pPr>
        <w:pStyle w:val="Normal1"/>
        <w:jc w:val="center"/>
        <w:rPr>
          <w:b/>
          <w:sz w:val="20"/>
        </w:rPr>
      </w:pPr>
      <w:r w:rsidRPr="0029639A">
        <w:rPr>
          <w:rFonts w:eastAsia="Trebuchet MS"/>
          <w:b/>
          <w:sz w:val="20"/>
        </w:rPr>
        <w:lastRenderedPageBreak/>
        <w:t>Safeguarding A</w:t>
      </w:r>
      <w:r w:rsidR="00425903" w:rsidRPr="0029639A">
        <w:rPr>
          <w:rFonts w:eastAsia="Trebuchet MS"/>
          <w:b/>
          <w:sz w:val="20"/>
        </w:rPr>
        <w:t>rrangements</w:t>
      </w:r>
    </w:p>
    <w:p w:rsidR="00667785" w:rsidRPr="0029639A" w:rsidRDefault="00667785">
      <w:pPr>
        <w:pStyle w:val="Normal1"/>
        <w:rPr>
          <w:sz w:val="20"/>
        </w:rPr>
      </w:pPr>
    </w:p>
    <w:p w:rsidR="00667785" w:rsidRPr="0029639A" w:rsidRDefault="00425903">
      <w:pPr>
        <w:pStyle w:val="Normal1"/>
        <w:rPr>
          <w:sz w:val="20"/>
        </w:rPr>
      </w:pPr>
      <w:r w:rsidRPr="0029639A">
        <w:rPr>
          <w:sz w:val="20"/>
        </w:rPr>
        <w:t xml:space="preserve">These arrangements are to establish guidance for Local Meetings in </w:t>
      </w:r>
      <w:proofErr w:type="gramStart"/>
      <w:r w:rsidR="00813CEE">
        <w:rPr>
          <w:sz w:val="20"/>
        </w:rPr>
        <w:t xml:space="preserve">XXXX </w:t>
      </w:r>
      <w:r w:rsidRPr="0029639A">
        <w:rPr>
          <w:sz w:val="20"/>
        </w:rPr>
        <w:t xml:space="preserve"> so</w:t>
      </w:r>
      <w:proofErr w:type="gramEnd"/>
      <w:r w:rsidRPr="0029639A">
        <w:rPr>
          <w:sz w:val="20"/>
        </w:rPr>
        <w:t xml:space="preserve"> that all concerned can have confidence that safeguarding arrangements follow good practice.</w:t>
      </w:r>
    </w:p>
    <w:p w:rsidR="00667785" w:rsidRPr="0029639A" w:rsidRDefault="00667785">
      <w:pPr>
        <w:pStyle w:val="Normal1"/>
        <w:rPr>
          <w:sz w:val="20"/>
        </w:rPr>
      </w:pPr>
    </w:p>
    <w:p w:rsidR="00667785" w:rsidRPr="0029639A" w:rsidRDefault="00813CEE" w:rsidP="00044789">
      <w:pPr>
        <w:pStyle w:val="Normal1"/>
        <w:numPr>
          <w:ilvl w:val="0"/>
          <w:numId w:val="9"/>
        </w:numPr>
        <w:spacing w:after="120"/>
        <w:ind w:left="714" w:hanging="357"/>
        <w:rPr>
          <w:sz w:val="20"/>
        </w:rPr>
      </w:pPr>
      <w:proofErr w:type="gramStart"/>
      <w:r>
        <w:rPr>
          <w:sz w:val="20"/>
        </w:rPr>
        <w:t xml:space="preserve">XXXX </w:t>
      </w:r>
      <w:r w:rsidR="00906DC9" w:rsidRPr="0029639A">
        <w:rPr>
          <w:sz w:val="20"/>
        </w:rPr>
        <w:t>’s</w:t>
      </w:r>
      <w:proofErr w:type="gramEnd"/>
      <w:r w:rsidR="00906DC9" w:rsidRPr="0029639A">
        <w:rPr>
          <w:sz w:val="20"/>
        </w:rPr>
        <w:t xml:space="preserve"> safeguarding policy</w:t>
      </w:r>
      <w:r w:rsidR="00425903" w:rsidRPr="0029639A">
        <w:rPr>
          <w:sz w:val="20"/>
        </w:rPr>
        <w:t xml:space="preserve"> is prepared by </w:t>
      </w:r>
      <w:r>
        <w:rPr>
          <w:sz w:val="20"/>
        </w:rPr>
        <w:t xml:space="preserve">XXXX </w:t>
      </w:r>
      <w:r w:rsidR="00425903" w:rsidRPr="0029639A">
        <w:rPr>
          <w:sz w:val="20"/>
        </w:rPr>
        <w:t xml:space="preserve"> Trustees and approved by </w:t>
      </w:r>
      <w:r>
        <w:rPr>
          <w:sz w:val="20"/>
        </w:rPr>
        <w:t xml:space="preserve">XXXX </w:t>
      </w:r>
      <w:r w:rsidR="00425903" w:rsidRPr="0029639A">
        <w:rPr>
          <w:sz w:val="20"/>
        </w:rPr>
        <w:t xml:space="preserve"> minute.  </w:t>
      </w:r>
    </w:p>
    <w:p w:rsidR="00667785" w:rsidRPr="0029639A" w:rsidRDefault="00813CEE" w:rsidP="00044789">
      <w:pPr>
        <w:pStyle w:val="Normal1"/>
        <w:numPr>
          <w:ilvl w:val="0"/>
          <w:numId w:val="9"/>
        </w:numPr>
        <w:spacing w:after="120"/>
        <w:ind w:left="714" w:hanging="357"/>
        <w:rPr>
          <w:sz w:val="20"/>
        </w:rPr>
      </w:pPr>
      <w:proofErr w:type="gramStart"/>
      <w:r>
        <w:rPr>
          <w:sz w:val="20"/>
        </w:rPr>
        <w:t xml:space="preserve">XXXX </w:t>
      </w:r>
      <w:r w:rsidR="00425903" w:rsidRPr="0029639A">
        <w:rPr>
          <w:sz w:val="20"/>
        </w:rPr>
        <w:t xml:space="preserve"> shall</w:t>
      </w:r>
      <w:proofErr w:type="gramEnd"/>
      <w:r w:rsidR="00425903" w:rsidRPr="0029639A">
        <w:rPr>
          <w:sz w:val="20"/>
        </w:rPr>
        <w:t xml:space="preserve"> subscribe to the Churches</w:t>
      </w:r>
      <w:r w:rsidR="00C71A41">
        <w:rPr>
          <w:sz w:val="20"/>
        </w:rPr>
        <w:t>’</w:t>
      </w:r>
      <w:r w:rsidR="00425903" w:rsidRPr="0029639A">
        <w:rPr>
          <w:sz w:val="20"/>
        </w:rPr>
        <w:t xml:space="preserve"> Child Protection Advisory Service (CCPAS)</w:t>
      </w:r>
      <w:r w:rsidR="00B32CD7" w:rsidRPr="0029639A">
        <w:rPr>
          <w:sz w:val="20"/>
        </w:rPr>
        <w:t>,</w:t>
      </w:r>
      <w:r w:rsidR="00425903" w:rsidRPr="0029639A">
        <w:rPr>
          <w:sz w:val="20"/>
        </w:rPr>
        <w:t xml:space="preserve"> which provides</w:t>
      </w:r>
      <w:r w:rsidR="00C273AB" w:rsidRPr="0029639A">
        <w:rPr>
          <w:sz w:val="20"/>
        </w:rPr>
        <w:t xml:space="preserve"> a</w:t>
      </w:r>
      <w:r w:rsidR="00425903" w:rsidRPr="0029639A">
        <w:rPr>
          <w:sz w:val="20"/>
        </w:rPr>
        <w:t xml:space="preserve"> 24 hour helpline for guidance during an incident.</w:t>
      </w:r>
    </w:p>
    <w:p w:rsidR="00667785" w:rsidRPr="0029639A" w:rsidRDefault="00425903" w:rsidP="00044789">
      <w:pPr>
        <w:pStyle w:val="Normal1"/>
        <w:numPr>
          <w:ilvl w:val="0"/>
          <w:numId w:val="9"/>
        </w:numPr>
        <w:spacing w:after="120"/>
        <w:ind w:left="714" w:hanging="357"/>
        <w:rPr>
          <w:sz w:val="20"/>
        </w:rPr>
      </w:pPr>
      <w:r w:rsidRPr="0029639A">
        <w:rPr>
          <w:sz w:val="20"/>
        </w:rPr>
        <w:t xml:space="preserve">Local Meetings in </w:t>
      </w:r>
      <w:proofErr w:type="gramStart"/>
      <w:r w:rsidR="00813CEE">
        <w:rPr>
          <w:sz w:val="20"/>
        </w:rPr>
        <w:t xml:space="preserve">XXXX </w:t>
      </w:r>
      <w:r w:rsidRPr="0029639A">
        <w:rPr>
          <w:sz w:val="20"/>
        </w:rPr>
        <w:t xml:space="preserve"> shall</w:t>
      </w:r>
      <w:proofErr w:type="gramEnd"/>
      <w:r w:rsidRPr="0029639A">
        <w:rPr>
          <w:sz w:val="20"/>
        </w:rPr>
        <w:t xml:space="preserve"> use the agency recommended by Britain Yearly Meeting (currently </w:t>
      </w:r>
      <w:r w:rsidR="002C2A05" w:rsidRPr="002C2A05">
        <w:rPr>
          <w:sz w:val="20"/>
        </w:rPr>
        <w:t>Due Diligence Checking Ltd</w:t>
      </w:r>
      <w:r w:rsidR="00044789" w:rsidRPr="0029639A">
        <w:rPr>
          <w:sz w:val="20"/>
        </w:rPr>
        <w:t xml:space="preserve"> (</w:t>
      </w:r>
      <w:r w:rsidR="002C2A05">
        <w:rPr>
          <w:sz w:val="20"/>
        </w:rPr>
        <w:t>DDC</w:t>
      </w:r>
      <w:r w:rsidR="00044789" w:rsidRPr="0029639A">
        <w:rPr>
          <w:sz w:val="20"/>
        </w:rPr>
        <w:t>)</w:t>
      </w:r>
      <w:r w:rsidRPr="0029639A">
        <w:rPr>
          <w:sz w:val="20"/>
        </w:rPr>
        <w:t xml:space="preserve">) to carry out </w:t>
      </w:r>
      <w:r w:rsidR="00506314" w:rsidRPr="0029639A">
        <w:rPr>
          <w:sz w:val="20"/>
        </w:rPr>
        <w:t xml:space="preserve">Disclosure and Barring Service (DBS) </w:t>
      </w:r>
      <w:r w:rsidRPr="0029639A">
        <w:rPr>
          <w:sz w:val="20"/>
        </w:rPr>
        <w:t>checks.  The Verifier for checks is normally the L</w:t>
      </w:r>
      <w:r w:rsidR="009513FB" w:rsidRPr="0029639A">
        <w:rPr>
          <w:sz w:val="20"/>
        </w:rPr>
        <w:t xml:space="preserve">ocal </w:t>
      </w:r>
      <w:r w:rsidRPr="0029639A">
        <w:rPr>
          <w:sz w:val="20"/>
        </w:rPr>
        <w:t>M</w:t>
      </w:r>
      <w:r w:rsidR="009513FB" w:rsidRPr="0029639A">
        <w:rPr>
          <w:sz w:val="20"/>
        </w:rPr>
        <w:t>eeting</w:t>
      </w:r>
      <w:r w:rsidRPr="0029639A">
        <w:rPr>
          <w:sz w:val="20"/>
        </w:rPr>
        <w:t xml:space="preserve"> Clerk or Assistant Clerk.</w:t>
      </w:r>
      <w:r w:rsidR="00506314" w:rsidRPr="0029639A">
        <w:rPr>
          <w:sz w:val="20"/>
        </w:rPr>
        <w:t xml:space="preserve"> </w:t>
      </w:r>
      <w:r w:rsidRPr="0029639A">
        <w:rPr>
          <w:sz w:val="20"/>
        </w:rPr>
        <w:t xml:space="preserve"> Any other Verifier shall be appointed by minute of the L</w:t>
      </w:r>
      <w:r w:rsidR="009513FB" w:rsidRPr="0029639A">
        <w:rPr>
          <w:sz w:val="20"/>
        </w:rPr>
        <w:t xml:space="preserve">ocal </w:t>
      </w:r>
      <w:r w:rsidRPr="0029639A">
        <w:rPr>
          <w:sz w:val="20"/>
        </w:rPr>
        <w:t>M</w:t>
      </w:r>
      <w:r w:rsidR="009513FB" w:rsidRPr="0029639A">
        <w:rPr>
          <w:sz w:val="20"/>
        </w:rPr>
        <w:t>eeting</w:t>
      </w:r>
      <w:r w:rsidR="00336C38" w:rsidRPr="0029639A">
        <w:rPr>
          <w:sz w:val="20"/>
        </w:rPr>
        <w:t xml:space="preserve">, </w:t>
      </w:r>
      <w:r w:rsidR="0016235A" w:rsidRPr="0029639A">
        <w:rPr>
          <w:sz w:val="20"/>
        </w:rPr>
        <w:t>and a copy of the minute sent to</w:t>
      </w:r>
      <w:r w:rsidR="00336C38" w:rsidRPr="0029639A">
        <w:rPr>
          <w:sz w:val="20"/>
        </w:rPr>
        <w:t xml:space="preserve"> the appropriate person (cur</w:t>
      </w:r>
      <w:bookmarkStart w:id="0" w:name="_GoBack"/>
      <w:bookmarkEnd w:id="0"/>
      <w:r w:rsidR="00336C38" w:rsidRPr="0029639A">
        <w:rPr>
          <w:sz w:val="20"/>
        </w:rPr>
        <w:t>rently Michael Booth) at Friends House</w:t>
      </w:r>
      <w:r w:rsidR="0016235A" w:rsidRPr="0029639A">
        <w:rPr>
          <w:sz w:val="20"/>
        </w:rPr>
        <w:t>.</w:t>
      </w:r>
    </w:p>
    <w:p w:rsidR="00667785" w:rsidRPr="0029639A" w:rsidRDefault="00813CEE" w:rsidP="00044789">
      <w:pPr>
        <w:pStyle w:val="Normal1"/>
        <w:numPr>
          <w:ilvl w:val="0"/>
          <w:numId w:val="9"/>
        </w:numPr>
        <w:spacing w:after="120"/>
        <w:ind w:left="714" w:hanging="357"/>
        <w:rPr>
          <w:sz w:val="20"/>
        </w:rPr>
      </w:pPr>
      <w:proofErr w:type="gramStart"/>
      <w:r>
        <w:rPr>
          <w:sz w:val="20"/>
        </w:rPr>
        <w:t xml:space="preserve">XXXX </w:t>
      </w:r>
      <w:r w:rsidR="007B15EB" w:rsidRPr="0029639A">
        <w:rPr>
          <w:sz w:val="20"/>
        </w:rPr>
        <w:t xml:space="preserve"> is</w:t>
      </w:r>
      <w:proofErr w:type="gramEnd"/>
      <w:r w:rsidR="007B15EB" w:rsidRPr="0029639A">
        <w:rPr>
          <w:sz w:val="20"/>
        </w:rPr>
        <w:t xml:space="preserve"> to appoint a Safeguarding C</w:t>
      </w:r>
      <w:r w:rsidR="00425903" w:rsidRPr="0029639A">
        <w:rPr>
          <w:sz w:val="20"/>
        </w:rPr>
        <w:t>oordinator and a Deputy, and each</w:t>
      </w:r>
      <w:r w:rsidR="007B15EB" w:rsidRPr="0029639A">
        <w:rPr>
          <w:sz w:val="20"/>
        </w:rPr>
        <w:t xml:space="preserve"> Local Meeting is to appoint a S</w:t>
      </w:r>
      <w:r w:rsidR="00425903" w:rsidRPr="0029639A">
        <w:rPr>
          <w:sz w:val="20"/>
        </w:rPr>
        <w:t xml:space="preserve">afeguarding </w:t>
      </w:r>
      <w:r w:rsidR="007B15EB" w:rsidRPr="0029639A">
        <w:rPr>
          <w:sz w:val="20"/>
        </w:rPr>
        <w:t>Officer</w:t>
      </w:r>
      <w:r w:rsidR="00425903" w:rsidRPr="0029639A">
        <w:rPr>
          <w:sz w:val="20"/>
        </w:rPr>
        <w:t>.</w:t>
      </w:r>
    </w:p>
    <w:p w:rsidR="00667785" w:rsidRPr="0029639A" w:rsidRDefault="00425903" w:rsidP="0018080C">
      <w:pPr>
        <w:pStyle w:val="Normal1"/>
        <w:numPr>
          <w:ilvl w:val="1"/>
          <w:numId w:val="9"/>
        </w:numPr>
        <w:spacing w:after="120"/>
        <w:ind w:left="1434" w:hanging="357"/>
        <w:rPr>
          <w:sz w:val="20"/>
        </w:rPr>
      </w:pPr>
      <w:r w:rsidRPr="0029639A">
        <w:rPr>
          <w:sz w:val="20"/>
        </w:rPr>
        <w:t xml:space="preserve">The </w:t>
      </w:r>
      <w:r w:rsidR="00813CEE">
        <w:rPr>
          <w:sz w:val="20"/>
        </w:rPr>
        <w:t xml:space="preserve">XXXX </w:t>
      </w:r>
      <w:r w:rsidR="007B15EB" w:rsidRPr="0029639A">
        <w:rPr>
          <w:sz w:val="20"/>
        </w:rPr>
        <w:t xml:space="preserve"> Safeguarding C</w:t>
      </w:r>
      <w:r w:rsidRPr="0029639A">
        <w:rPr>
          <w:sz w:val="20"/>
        </w:rPr>
        <w:t>oordinator ha</w:t>
      </w:r>
      <w:r w:rsidR="004A286C" w:rsidRPr="0029639A">
        <w:rPr>
          <w:sz w:val="20"/>
        </w:rPr>
        <w:t>s required duties which include:</w:t>
      </w:r>
    </w:p>
    <w:p w:rsidR="00667785" w:rsidRPr="0029639A" w:rsidRDefault="00425903">
      <w:pPr>
        <w:pStyle w:val="Normal1"/>
        <w:numPr>
          <w:ilvl w:val="2"/>
          <w:numId w:val="9"/>
        </w:numPr>
        <w:ind w:hanging="360"/>
        <w:contextualSpacing/>
        <w:rPr>
          <w:sz w:val="20"/>
        </w:rPr>
      </w:pPr>
      <w:r w:rsidRPr="0029639A">
        <w:rPr>
          <w:sz w:val="20"/>
        </w:rPr>
        <w:t>acting as an advocate for children</w:t>
      </w:r>
      <w:r w:rsidR="00D060F8" w:rsidRPr="0029639A">
        <w:rPr>
          <w:sz w:val="20"/>
        </w:rPr>
        <w:t xml:space="preserve"> and vulnerable adults</w:t>
      </w:r>
      <w:r w:rsidR="00CC05D2" w:rsidRPr="0029639A">
        <w:rPr>
          <w:sz w:val="20"/>
        </w:rPr>
        <w:t>;</w:t>
      </w:r>
    </w:p>
    <w:p w:rsidR="00667785" w:rsidRPr="0029639A" w:rsidRDefault="00425903">
      <w:pPr>
        <w:pStyle w:val="Normal1"/>
        <w:numPr>
          <w:ilvl w:val="2"/>
          <w:numId w:val="9"/>
        </w:numPr>
        <w:ind w:hanging="360"/>
        <w:contextualSpacing/>
        <w:rPr>
          <w:sz w:val="20"/>
        </w:rPr>
      </w:pPr>
      <w:r w:rsidRPr="0029639A">
        <w:rPr>
          <w:sz w:val="20"/>
        </w:rPr>
        <w:t>reporting concerns of abuse to the statutory authorities</w:t>
      </w:r>
      <w:r w:rsidR="00110205" w:rsidRPr="0029639A">
        <w:rPr>
          <w:sz w:val="20"/>
        </w:rPr>
        <w:t>, and acting independently in doing so</w:t>
      </w:r>
      <w:r w:rsidR="00CC05D2" w:rsidRPr="0029639A">
        <w:rPr>
          <w:sz w:val="20"/>
        </w:rPr>
        <w:t>;</w:t>
      </w:r>
    </w:p>
    <w:p w:rsidR="00667785" w:rsidRPr="0029639A" w:rsidRDefault="00425903">
      <w:pPr>
        <w:pStyle w:val="Normal1"/>
        <w:numPr>
          <w:ilvl w:val="2"/>
          <w:numId w:val="9"/>
        </w:numPr>
        <w:ind w:hanging="360"/>
        <w:contextualSpacing/>
        <w:rPr>
          <w:sz w:val="20"/>
        </w:rPr>
      </w:pPr>
      <w:r w:rsidRPr="0029639A">
        <w:rPr>
          <w:sz w:val="20"/>
        </w:rPr>
        <w:t>overseeing the implementation of safeguarding policies</w:t>
      </w:r>
      <w:r w:rsidR="00CC05D2" w:rsidRPr="0029639A">
        <w:rPr>
          <w:sz w:val="20"/>
        </w:rPr>
        <w:t>;</w:t>
      </w:r>
    </w:p>
    <w:p w:rsidR="00667785" w:rsidRPr="0029639A" w:rsidRDefault="00425903" w:rsidP="001B4DEF">
      <w:pPr>
        <w:pStyle w:val="Normal1"/>
        <w:numPr>
          <w:ilvl w:val="2"/>
          <w:numId w:val="9"/>
        </w:numPr>
        <w:spacing w:after="120"/>
        <w:ind w:left="2154" w:hanging="357"/>
        <w:rPr>
          <w:sz w:val="20"/>
        </w:rPr>
      </w:pPr>
      <w:r w:rsidRPr="0029639A">
        <w:rPr>
          <w:sz w:val="20"/>
        </w:rPr>
        <w:t>ensuring that policies are regularly reviewed</w:t>
      </w:r>
      <w:r w:rsidR="00CC05D2" w:rsidRPr="0029639A">
        <w:rPr>
          <w:sz w:val="20"/>
        </w:rPr>
        <w:t>.</w:t>
      </w:r>
    </w:p>
    <w:p w:rsidR="00667785" w:rsidRPr="0029639A" w:rsidRDefault="007E5F39" w:rsidP="001B4DEF">
      <w:pPr>
        <w:pStyle w:val="Normal1"/>
        <w:numPr>
          <w:ilvl w:val="1"/>
          <w:numId w:val="9"/>
        </w:numPr>
        <w:spacing w:after="120"/>
        <w:ind w:left="1434" w:hanging="357"/>
        <w:rPr>
          <w:sz w:val="20"/>
        </w:rPr>
      </w:pPr>
      <w:r w:rsidRPr="0029639A">
        <w:rPr>
          <w:sz w:val="20"/>
        </w:rPr>
        <w:t xml:space="preserve">The </w:t>
      </w:r>
      <w:proofErr w:type="gramStart"/>
      <w:r w:rsidR="00813CEE">
        <w:rPr>
          <w:sz w:val="20"/>
        </w:rPr>
        <w:t xml:space="preserve">XXXX </w:t>
      </w:r>
      <w:r w:rsidRPr="0029639A">
        <w:rPr>
          <w:sz w:val="20"/>
        </w:rPr>
        <w:t xml:space="preserve"> Safeguarding</w:t>
      </w:r>
      <w:proofErr w:type="gramEnd"/>
      <w:r w:rsidRPr="0029639A">
        <w:rPr>
          <w:sz w:val="20"/>
        </w:rPr>
        <w:t xml:space="preserve"> Coordinator </w:t>
      </w:r>
      <w:r w:rsidR="00425903" w:rsidRPr="0029639A">
        <w:rPr>
          <w:sz w:val="20"/>
        </w:rPr>
        <w:t>is the focal point for receiving and circulating to L</w:t>
      </w:r>
      <w:r w:rsidR="009513FB" w:rsidRPr="0029639A">
        <w:rPr>
          <w:sz w:val="20"/>
        </w:rPr>
        <w:t xml:space="preserve">ocal </w:t>
      </w:r>
      <w:r w:rsidR="00425903" w:rsidRPr="0029639A">
        <w:rPr>
          <w:sz w:val="20"/>
        </w:rPr>
        <w:t>M</w:t>
      </w:r>
      <w:r w:rsidR="009513FB" w:rsidRPr="0029639A">
        <w:rPr>
          <w:sz w:val="20"/>
        </w:rPr>
        <w:t>eeting</w:t>
      </w:r>
      <w:r w:rsidR="00425903" w:rsidRPr="0029639A">
        <w:rPr>
          <w:sz w:val="20"/>
        </w:rPr>
        <w:t xml:space="preserve"> </w:t>
      </w:r>
      <w:r w:rsidRPr="0029639A">
        <w:rPr>
          <w:sz w:val="20"/>
        </w:rPr>
        <w:t>Safeguarding Officers</w:t>
      </w:r>
      <w:r w:rsidR="00425903" w:rsidRPr="0029639A">
        <w:rPr>
          <w:sz w:val="20"/>
        </w:rPr>
        <w:t xml:space="preserve"> information from Quaker Life and other Q</w:t>
      </w:r>
      <w:r w:rsidR="004A286C" w:rsidRPr="0029639A">
        <w:rPr>
          <w:sz w:val="20"/>
        </w:rPr>
        <w:t>uaker bodies about safeguarding.</w:t>
      </w:r>
    </w:p>
    <w:p w:rsidR="00667785" w:rsidRPr="0029639A" w:rsidRDefault="0016235A" w:rsidP="001B4DEF">
      <w:pPr>
        <w:pStyle w:val="Normal1"/>
        <w:numPr>
          <w:ilvl w:val="1"/>
          <w:numId w:val="9"/>
        </w:numPr>
        <w:spacing w:after="120"/>
        <w:ind w:left="1434" w:hanging="357"/>
        <w:rPr>
          <w:sz w:val="20"/>
        </w:rPr>
      </w:pPr>
      <w:r w:rsidRPr="0029639A">
        <w:rPr>
          <w:sz w:val="20"/>
        </w:rPr>
        <w:t>DB</w:t>
      </w:r>
      <w:r w:rsidR="00425903" w:rsidRPr="0029639A">
        <w:rPr>
          <w:sz w:val="20"/>
        </w:rPr>
        <w:t>S checks</w:t>
      </w:r>
      <w:r w:rsidR="00506314" w:rsidRPr="0029639A">
        <w:rPr>
          <w:sz w:val="20"/>
        </w:rPr>
        <w:t xml:space="preserve"> shall be</w:t>
      </w:r>
      <w:r w:rsidR="00425903" w:rsidRPr="0029639A">
        <w:rPr>
          <w:sz w:val="20"/>
        </w:rPr>
        <w:t xml:space="preserve"> </w:t>
      </w:r>
      <w:r w:rsidR="00C918CE" w:rsidRPr="0029639A">
        <w:rPr>
          <w:sz w:val="20"/>
        </w:rPr>
        <w:t xml:space="preserve">carried out as </w:t>
      </w:r>
      <w:r w:rsidR="00A73059">
        <w:rPr>
          <w:sz w:val="20"/>
        </w:rPr>
        <w:t>required by the CCPAS and Quaker guidance where possible using</w:t>
      </w:r>
      <w:r w:rsidR="00425903" w:rsidRPr="0029639A">
        <w:rPr>
          <w:sz w:val="20"/>
        </w:rPr>
        <w:t xml:space="preserve"> the </w:t>
      </w:r>
      <w:r w:rsidR="002C2A05">
        <w:rPr>
          <w:sz w:val="20"/>
        </w:rPr>
        <w:t>DDC</w:t>
      </w:r>
      <w:r w:rsidR="00631040" w:rsidRPr="0029639A">
        <w:rPr>
          <w:sz w:val="20"/>
        </w:rPr>
        <w:t xml:space="preserve"> online application service.  T</w:t>
      </w:r>
      <w:r w:rsidR="00425903" w:rsidRPr="0029639A">
        <w:rPr>
          <w:sz w:val="20"/>
        </w:rPr>
        <w:t xml:space="preserve">he </w:t>
      </w:r>
      <w:proofErr w:type="gramStart"/>
      <w:r w:rsidR="00813CEE">
        <w:rPr>
          <w:sz w:val="20"/>
        </w:rPr>
        <w:t xml:space="preserve">XXXX </w:t>
      </w:r>
      <w:r w:rsidR="0095076D" w:rsidRPr="0029639A">
        <w:rPr>
          <w:sz w:val="20"/>
        </w:rPr>
        <w:t xml:space="preserve"> Safeguarding</w:t>
      </w:r>
      <w:proofErr w:type="gramEnd"/>
      <w:r w:rsidR="0095076D" w:rsidRPr="0029639A">
        <w:rPr>
          <w:sz w:val="20"/>
        </w:rPr>
        <w:t xml:space="preserve"> Coordinator and D</w:t>
      </w:r>
      <w:r w:rsidR="00425903" w:rsidRPr="0029639A">
        <w:rPr>
          <w:sz w:val="20"/>
        </w:rPr>
        <w:t xml:space="preserve">eputy shall have access to all </w:t>
      </w:r>
      <w:r w:rsidR="00C918CE" w:rsidRPr="0029639A">
        <w:rPr>
          <w:sz w:val="20"/>
        </w:rPr>
        <w:t>DBS</w:t>
      </w:r>
      <w:r w:rsidR="00425903" w:rsidRPr="0029639A">
        <w:rPr>
          <w:sz w:val="20"/>
        </w:rPr>
        <w:t xml:space="preserve"> records for </w:t>
      </w:r>
      <w:r w:rsidR="00813CEE">
        <w:rPr>
          <w:sz w:val="20"/>
        </w:rPr>
        <w:t xml:space="preserve">XXXX </w:t>
      </w:r>
      <w:r w:rsidR="00425903" w:rsidRPr="0029639A">
        <w:rPr>
          <w:sz w:val="20"/>
        </w:rPr>
        <w:t>.</w:t>
      </w:r>
    </w:p>
    <w:p w:rsidR="00667785" w:rsidRPr="0029639A" w:rsidRDefault="00813CEE" w:rsidP="00044789">
      <w:pPr>
        <w:pStyle w:val="Normal1"/>
        <w:numPr>
          <w:ilvl w:val="1"/>
          <w:numId w:val="9"/>
        </w:numPr>
        <w:spacing w:after="120"/>
        <w:ind w:left="1434" w:hanging="357"/>
        <w:rPr>
          <w:sz w:val="20"/>
        </w:rPr>
      </w:pPr>
      <w:proofErr w:type="gramStart"/>
      <w:r>
        <w:rPr>
          <w:sz w:val="20"/>
        </w:rPr>
        <w:t xml:space="preserve">XXXX </w:t>
      </w:r>
      <w:r w:rsidR="00425903" w:rsidRPr="0029639A">
        <w:rPr>
          <w:sz w:val="20"/>
        </w:rPr>
        <w:t xml:space="preserve"> shall</w:t>
      </w:r>
      <w:proofErr w:type="gramEnd"/>
      <w:r w:rsidR="00425903" w:rsidRPr="0029639A">
        <w:rPr>
          <w:sz w:val="20"/>
        </w:rPr>
        <w:t xml:space="preserve"> offer and fund training so that </w:t>
      </w:r>
      <w:r w:rsidR="00254531" w:rsidRPr="0029639A">
        <w:rPr>
          <w:sz w:val="20"/>
        </w:rPr>
        <w:t xml:space="preserve">the </w:t>
      </w:r>
      <w:r>
        <w:rPr>
          <w:sz w:val="20"/>
        </w:rPr>
        <w:t xml:space="preserve">XXXX </w:t>
      </w:r>
      <w:r w:rsidR="00254531" w:rsidRPr="0029639A">
        <w:rPr>
          <w:sz w:val="20"/>
        </w:rPr>
        <w:t xml:space="preserve"> Safeguarding Coordinator and the Local Meeting Safeguarding Officers</w:t>
      </w:r>
      <w:r w:rsidR="00425903" w:rsidRPr="0029639A">
        <w:rPr>
          <w:sz w:val="20"/>
        </w:rPr>
        <w:t xml:space="preserve"> can do their work confidently.  This training shall be under the care of </w:t>
      </w:r>
      <w:proofErr w:type="gramStart"/>
      <w:r>
        <w:rPr>
          <w:sz w:val="20"/>
        </w:rPr>
        <w:t xml:space="preserve">XXXX </w:t>
      </w:r>
      <w:r w:rsidR="00425903" w:rsidRPr="0029639A">
        <w:rPr>
          <w:sz w:val="20"/>
        </w:rPr>
        <w:t xml:space="preserve"> Elders</w:t>
      </w:r>
      <w:proofErr w:type="gramEnd"/>
      <w:r w:rsidR="00425903" w:rsidRPr="0029639A">
        <w:rPr>
          <w:sz w:val="20"/>
        </w:rPr>
        <w:t xml:space="preserve"> and Overseers.</w:t>
      </w:r>
    </w:p>
    <w:p w:rsidR="00667785" w:rsidRPr="0029639A" w:rsidRDefault="00425903" w:rsidP="00044789">
      <w:pPr>
        <w:pStyle w:val="Normal1"/>
        <w:numPr>
          <w:ilvl w:val="0"/>
          <w:numId w:val="9"/>
        </w:numPr>
        <w:spacing w:after="120"/>
        <w:ind w:left="714" w:hanging="357"/>
        <w:rPr>
          <w:sz w:val="20"/>
        </w:rPr>
      </w:pPr>
      <w:r w:rsidRPr="0029639A">
        <w:rPr>
          <w:sz w:val="20"/>
        </w:rPr>
        <w:t xml:space="preserve">Each Local Meeting is responsible for developing appropriate safeguarding arrangements and approving them by minute. </w:t>
      </w:r>
    </w:p>
    <w:p w:rsidR="00667785" w:rsidRPr="0029639A" w:rsidRDefault="00425903" w:rsidP="001B4DEF">
      <w:pPr>
        <w:pStyle w:val="Normal1"/>
        <w:numPr>
          <w:ilvl w:val="1"/>
          <w:numId w:val="9"/>
        </w:numPr>
        <w:spacing w:after="120"/>
        <w:ind w:left="1434" w:hanging="357"/>
        <w:rPr>
          <w:sz w:val="20"/>
        </w:rPr>
      </w:pPr>
      <w:r w:rsidRPr="0029639A">
        <w:rPr>
          <w:sz w:val="20"/>
        </w:rPr>
        <w:t xml:space="preserve">Any reported incident must be raised through the </w:t>
      </w:r>
      <w:proofErr w:type="gramStart"/>
      <w:r w:rsidR="00813CEE">
        <w:rPr>
          <w:sz w:val="20"/>
        </w:rPr>
        <w:t xml:space="preserve">XXXX </w:t>
      </w:r>
      <w:r w:rsidRPr="0029639A">
        <w:rPr>
          <w:sz w:val="20"/>
        </w:rPr>
        <w:t xml:space="preserve"> Safeguarding</w:t>
      </w:r>
      <w:proofErr w:type="gramEnd"/>
      <w:r w:rsidRPr="0029639A">
        <w:rPr>
          <w:sz w:val="20"/>
        </w:rPr>
        <w:t xml:space="preserve"> Coordinator and in consultation with the CCPAS helpline, and documented as soon as possible.</w:t>
      </w:r>
    </w:p>
    <w:p w:rsidR="00667785" w:rsidRPr="0029639A" w:rsidRDefault="00425903" w:rsidP="00044789">
      <w:pPr>
        <w:pStyle w:val="Normal1"/>
        <w:numPr>
          <w:ilvl w:val="1"/>
          <w:numId w:val="9"/>
        </w:numPr>
        <w:spacing w:after="120"/>
        <w:ind w:left="1434" w:hanging="357"/>
        <w:rPr>
          <w:sz w:val="20"/>
        </w:rPr>
      </w:pPr>
      <w:r w:rsidRPr="0029639A">
        <w:rPr>
          <w:sz w:val="20"/>
        </w:rPr>
        <w:t>Appropriate information about safeguarding and on the reporting of concerns shall be provided to children and members of each L</w:t>
      </w:r>
      <w:r w:rsidR="00880E87" w:rsidRPr="0029639A">
        <w:rPr>
          <w:sz w:val="20"/>
        </w:rPr>
        <w:t xml:space="preserve">ocal </w:t>
      </w:r>
      <w:r w:rsidRPr="0029639A">
        <w:rPr>
          <w:sz w:val="20"/>
        </w:rPr>
        <w:t>M</w:t>
      </w:r>
      <w:r w:rsidR="00880E87" w:rsidRPr="0029639A">
        <w:rPr>
          <w:sz w:val="20"/>
        </w:rPr>
        <w:t>eeting</w:t>
      </w:r>
      <w:r w:rsidRPr="0029639A">
        <w:rPr>
          <w:sz w:val="20"/>
        </w:rPr>
        <w:t>.</w:t>
      </w:r>
    </w:p>
    <w:p w:rsidR="00667785" w:rsidRPr="0029639A" w:rsidRDefault="00425903">
      <w:pPr>
        <w:pStyle w:val="Normal1"/>
        <w:numPr>
          <w:ilvl w:val="0"/>
          <w:numId w:val="9"/>
        </w:numPr>
        <w:ind w:hanging="360"/>
        <w:contextualSpacing/>
        <w:rPr>
          <w:sz w:val="20"/>
        </w:rPr>
      </w:pPr>
      <w:r w:rsidRPr="0029639A">
        <w:rPr>
          <w:sz w:val="20"/>
        </w:rPr>
        <w:t xml:space="preserve">Each </w:t>
      </w:r>
      <w:r w:rsidR="006B40E3">
        <w:rPr>
          <w:sz w:val="20"/>
        </w:rPr>
        <w:t xml:space="preserve">Local Meeting </w:t>
      </w:r>
      <w:r w:rsidRPr="0029639A">
        <w:rPr>
          <w:sz w:val="20"/>
        </w:rPr>
        <w:t xml:space="preserve">Premises Committee must advise </w:t>
      </w:r>
      <w:r w:rsidR="00805D78">
        <w:rPr>
          <w:sz w:val="20"/>
        </w:rPr>
        <w:t>users of their Meeting House</w:t>
      </w:r>
      <w:r w:rsidRPr="0029639A">
        <w:rPr>
          <w:sz w:val="20"/>
        </w:rPr>
        <w:t xml:space="preserve"> of the</w:t>
      </w:r>
      <w:r w:rsidR="007B15EB" w:rsidRPr="0029639A">
        <w:rPr>
          <w:sz w:val="20"/>
        </w:rPr>
        <w:t xml:space="preserve"> requirement for them to have </w:t>
      </w:r>
      <w:r w:rsidRPr="0029639A">
        <w:rPr>
          <w:sz w:val="20"/>
        </w:rPr>
        <w:t>appropriate safeguarding arrangements.</w:t>
      </w:r>
    </w:p>
    <w:p w:rsidR="003114B6" w:rsidRPr="0029639A" w:rsidRDefault="003114B6" w:rsidP="003114B6">
      <w:pPr>
        <w:pStyle w:val="Normal1"/>
        <w:contextualSpacing/>
        <w:rPr>
          <w:sz w:val="20"/>
        </w:rPr>
      </w:pPr>
    </w:p>
    <w:p w:rsidR="003114B6" w:rsidRPr="0029639A" w:rsidRDefault="003114B6" w:rsidP="003114B6">
      <w:pPr>
        <w:pStyle w:val="Normal1"/>
        <w:contextualSpacing/>
        <w:rPr>
          <w:sz w:val="20"/>
        </w:rPr>
      </w:pPr>
    </w:p>
    <w:p w:rsidR="003114B6" w:rsidRPr="0029639A" w:rsidRDefault="003360EB" w:rsidP="00A3276D">
      <w:pPr>
        <w:pStyle w:val="Normal1"/>
        <w:contextualSpacing/>
        <w:jc w:val="center"/>
        <w:rPr>
          <w:b/>
          <w:sz w:val="20"/>
        </w:rPr>
      </w:pPr>
      <w:r>
        <w:rPr>
          <w:b/>
          <w:sz w:val="20"/>
        </w:rPr>
        <w:t xml:space="preserve">Annual </w:t>
      </w:r>
      <w:r w:rsidR="00A3276D" w:rsidRPr="0029639A">
        <w:rPr>
          <w:b/>
          <w:sz w:val="20"/>
        </w:rPr>
        <w:t>Review</w:t>
      </w:r>
      <w:r>
        <w:rPr>
          <w:b/>
          <w:sz w:val="20"/>
        </w:rPr>
        <w:t xml:space="preserve"> and Report</w:t>
      </w:r>
    </w:p>
    <w:p w:rsidR="00A3276D" w:rsidRPr="0029639A" w:rsidRDefault="00A3276D" w:rsidP="00A3276D">
      <w:pPr>
        <w:pStyle w:val="Normal1"/>
        <w:contextualSpacing/>
        <w:rPr>
          <w:sz w:val="20"/>
        </w:rPr>
      </w:pPr>
    </w:p>
    <w:p w:rsidR="00EA53F3" w:rsidRDefault="00DB5054" w:rsidP="00EA53F3">
      <w:pPr>
        <w:pStyle w:val="Normal1"/>
        <w:spacing w:after="120"/>
        <w:rPr>
          <w:sz w:val="20"/>
        </w:rPr>
      </w:pPr>
      <w:r w:rsidRPr="0029639A">
        <w:rPr>
          <w:sz w:val="20"/>
        </w:rPr>
        <w:t>The</w:t>
      </w:r>
      <w:r w:rsidR="00EC2D10" w:rsidRPr="0029639A">
        <w:rPr>
          <w:sz w:val="20"/>
        </w:rPr>
        <w:t xml:space="preserve"> safeguarding</w:t>
      </w:r>
      <w:r w:rsidR="00A3276D" w:rsidRPr="0029639A">
        <w:rPr>
          <w:sz w:val="20"/>
        </w:rPr>
        <w:t xml:space="preserve"> policy and arrangements shall be reviewed </w:t>
      </w:r>
      <w:r w:rsidRPr="0029639A">
        <w:rPr>
          <w:sz w:val="20"/>
        </w:rPr>
        <w:t xml:space="preserve">annually </w:t>
      </w:r>
      <w:r w:rsidR="00A3276D" w:rsidRPr="0029639A">
        <w:rPr>
          <w:sz w:val="20"/>
        </w:rPr>
        <w:t xml:space="preserve">by </w:t>
      </w:r>
      <w:proofErr w:type="gramStart"/>
      <w:r w:rsidR="00813CEE">
        <w:rPr>
          <w:sz w:val="20"/>
        </w:rPr>
        <w:t xml:space="preserve">XXXX </w:t>
      </w:r>
      <w:r w:rsidR="00A3276D" w:rsidRPr="0029639A">
        <w:rPr>
          <w:sz w:val="20"/>
        </w:rPr>
        <w:t xml:space="preserve"> Trustees</w:t>
      </w:r>
      <w:proofErr w:type="gramEnd"/>
      <w:r w:rsidRPr="0029639A">
        <w:rPr>
          <w:sz w:val="20"/>
        </w:rPr>
        <w:t>.</w:t>
      </w:r>
    </w:p>
    <w:p w:rsidR="00A3276D" w:rsidRPr="0029639A" w:rsidRDefault="003360EB" w:rsidP="00A3276D">
      <w:pPr>
        <w:pStyle w:val="Normal1"/>
        <w:contextualSpacing/>
        <w:rPr>
          <w:sz w:val="20"/>
        </w:rPr>
      </w:pPr>
      <w:r w:rsidRPr="0029639A">
        <w:rPr>
          <w:sz w:val="20"/>
        </w:rPr>
        <w:t xml:space="preserve">The </w:t>
      </w:r>
      <w:proofErr w:type="gramStart"/>
      <w:r w:rsidR="00813CEE">
        <w:rPr>
          <w:sz w:val="20"/>
        </w:rPr>
        <w:t xml:space="preserve">XXXX </w:t>
      </w:r>
      <w:r>
        <w:rPr>
          <w:sz w:val="20"/>
        </w:rPr>
        <w:t xml:space="preserve"> </w:t>
      </w:r>
      <w:r w:rsidRPr="0029639A">
        <w:rPr>
          <w:sz w:val="20"/>
        </w:rPr>
        <w:t>Trustees’</w:t>
      </w:r>
      <w:proofErr w:type="gramEnd"/>
      <w:r w:rsidRPr="0029639A">
        <w:rPr>
          <w:sz w:val="20"/>
        </w:rPr>
        <w:t xml:space="preserve"> Annual Report shall include a report from the </w:t>
      </w:r>
      <w:r w:rsidR="00813CEE">
        <w:rPr>
          <w:sz w:val="20"/>
        </w:rPr>
        <w:t xml:space="preserve">XXXX </w:t>
      </w:r>
      <w:r w:rsidRPr="0029639A">
        <w:rPr>
          <w:sz w:val="20"/>
        </w:rPr>
        <w:t xml:space="preserve"> Safeguarding Coordinator.</w:t>
      </w:r>
    </w:p>
    <w:p w:rsidR="00667785" w:rsidRPr="0029639A" w:rsidRDefault="00667785">
      <w:pPr>
        <w:pStyle w:val="Heading1"/>
        <w:contextualSpacing w:val="0"/>
        <w:rPr>
          <w:rFonts w:ascii="Arial" w:hAnsi="Arial" w:cs="Arial"/>
          <w:sz w:val="20"/>
        </w:rPr>
      </w:pPr>
      <w:bookmarkStart w:id="1" w:name="h.8106nbbv1coo" w:colFirst="0" w:colLast="0"/>
      <w:bookmarkEnd w:id="1"/>
    </w:p>
    <w:sectPr w:rsidR="00667785" w:rsidRPr="0029639A" w:rsidSect="00A16CFD">
      <w:headerReference w:type="default" r:id="rId7"/>
      <w:footerReference w:type="default" r:id="rId8"/>
      <w:pgSz w:w="11906" w:h="16838"/>
      <w:pgMar w:top="851" w:right="1440" w:bottom="726" w:left="1440" w:header="397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F3" w:rsidRDefault="00B130F3">
      <w:pPr>
        <w:spacing w:line="240" w:lineRule="auto"/>
      </w:pPr>
      <w:r>
        <w:separator/>
      </w:r>
    </w:p>
  </w:endnote>
  <w:endnote w:type="continuationSeparator" w:id="0">
    <w:p w:rsidR="00B130F3" w:rsidRDefault="00B130F3">
      <w:pPr>
        <w:spacing w:line="240" w:lineRule="auto"/>
      </w:pPr>
      <w:r>
        <w:continuationSeparator/>
      </w:r>
    </w:p>
  </w:endnote>
  <w:endnote w:type="continuationNotice" w:id="1">
    <w:p w:rsidR="00B130F3" w:rsidRDefault="00B130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85" w:rsidRDefault="00425903">
    <w:pPr>
      <w:pStyle w:val="Normal1"/>
    </w:pPr>
    <w:r>
      <w:t xml:space="preserve">Page </w:t>
    </w:r>
    <w:r w:rsidR="0063397E">
      <w:fldChar w:fldCharType="begin"/>
    </w:r>
    <w:r w:rsidR="006D035B">
      <w:instrText>PAGE</w:instrText>
    </w:r>
    <w:r w:rsidR="0063397E">
      <w:fldChar w:fldCharType="separate"/>
    </w:r>
    <w:r w:rsidR="002C2A05">
      <w:rPr>
        <w:noProof/>
      </w:rPr>
      <w:t>1</w:t>
    </w:r>
    <w:r w:rsidR="0063397E">
      <w:rPr>
        <w:noProof/>
      </w:rPr>
      <w:fldChar w:fldCharType="end"/>
    </w:r>
    <w:r>
      <w:t xml:space="preserve"> of </w:t>
    </w:r>
    <w:r w:rsidR="0063397E">
      <w:fldChar w:fldCharType="begin"/>
    </w:r>
    <w:r w:rsidR="006D035B">
      <w:instrText>NUMPAGES</w:instrText>
    </w:r>
    <w:r w:rsidR="0063397E">
      <w:fldChar w:fldCharType="separate"/>
    </w:r>
    <w:r w:rsidR="002C2A05">
      <w:rPr>
        <w:noProof/>
      </w:rPr>
      <w:t>2</w:t>
    </w:r>
    <w:r w:rsidR="006339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F3" w:rsidRDefault="00B130F3">
      <w:pPr>
        <w:spacing w:line="240" w:lineRule="auto"/>
      </w:pPr>
      <w:r>
        <w:separator/>
      </w:r>
    </w:p>
  </w:footnote>
  <w:footnote w:type="continuationSeparator" w:id="0">
    <w:p w:rsidR="00B130F3" w:rsidRDefault="00B130F3">
      <w:pPr>
        <w:spacing w:line="240" w:lineRule="auto"/>
      </w:pPr>
      <w:r>
        <w:continuationSeparator/>
      </w:r>
    </w:p>
  </w:footnote>
  <w:footnote w:type="continuationNotice" w:id="1">
    <w:p w:rsidR="00B130F3" w:rsidRDefault="00B130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FD" w:rsidRPr="00A16CFD" w:rsidRDefault="00A16CFD">
    <w:pPr>
      <w:pStyle w:val="Header"/>
      <w:rPr>
        <w:sz w:val="20"/>
      </w:rPr>
    </w:pPr>
    <w:r w:rsidRPr="00A16CFD">
      <w:rPr>
        <w:sz w:val="20"/>
      </w:rPr>
      <w:t>DRAFT</w:t>
    </w:r>
    <w:r>
      <w:rPr>
        <w:sz w:val="20"/>
      </w:rPr>
      <w:t xml:space="preserve"> 11/06/15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4E"/>
    <w:multiLevelType w:val="multilevel"/>
    <w:tmpl w:val="126E89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226ACC"/>
    <w:multiLevelType w:val="multilevel"/>
    <w:tmpl w:val="B1EAF1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3E214A"/>
    <w:multiLevelType w:val="multilevel"/>
    <w:tmpl w:val="9A3208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B0E3EDA"/>
    <w:multiLevelType w:val="multilevel"/>
    <w:tmpl w:val="F20086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B0F78F8"/>
    <w:multiLevelType w:val="multilevel"/>
    <w:tmpl w:val="2C98402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130441C6"/>
    <w:multiLevelType w:val="multilevel"/>
    <w:tmpl w:val="F558FCE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139739F7"/>
    <w:multiLevelType w:val="multilevel"/>
    <w:tmpl w:val="F38AA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8150DE9"/>
    <w:multiLevelType w:val="multilevel"/>
    <w:tmpl w:val="C2DCF5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20C5A62"/>
    <w:multiLevelType w:val="multilevel"/>
    <w:tmpl w:val="3506B22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3D535D66"/>
    <w:multiLevelType w:val="multilevel"/>
    <w:tmpl w:val="AF8645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05E28B3"/>
    <w:multiLevelType w:val="multilevel"/>
    <w:tmpl w:val="255E0AB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4F3F5AF8"/>
    <w:multiLevelType w:val="multilevel"/>
    <w:tmpl w:val="647C72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85"/>
    <w:rsid w:val="00030478"/>
    <w:rsid w:val="00044789"/>
    <w:rsid w:val="00076430"/>
    <w:rsid w:val="00092F00"/>
    <w:rsid w:val="000D0CE6"/>
    <w:rsid w:val="000E2F73"/>
    <w:rsid w:val="000E5923"/>
    <w:rsid w:val="000F0978"/>
    <w:rsid w:val="00110205"/>
    <w:rsid w:val="00110EFC"/>
    <w:rsid w:val="00122C15"/>
    <w:rsid w:val="001265FC"/>
    <w:rsid w:val="00135B39"/>
    <w:rsid w:val="001462B0"/>
    <w:rsid w:val="0016235A"/>
    <w:rsid w:val="0018080C"/>
    <w:rsid w:val="001A273D"/>
    <w:rsid w:val="001B4DEF"/>
    <w:rsid w:val="002442FA"/>
    <w:rsid w:val="00254531"/>
    <w:rsid w:val="002631B1"/>
    <w:rsid w:val="0029639A"/>
    <w:rsid w:val="002C14BE"/>
    <w:rsid w:val="002C2A05"/>
    <w:rsid w:val="002D4B92"/>
    <w:rsid w:val="002E76EA"/>
    <w:rsid w:val="003114B6"/>
    <w:rsid w:val="003360EB"/>
    <w:rsid w:val="00336C38"/>
    <w:rsid w:val="00346D2E"/>
    <w:rsid w:val="003C5817"/>
    <w:rsid w:val="0041626E"/>
    <w:rsid w:val="00420CEB"/>
    <w:rsid w:val="00425903"/>
    <w:rsid w:val="004622F4"/>
    <w:rsid w:val="004A18C3"/>
    <w:rsid w:val="004A286C"/>
    <w:rsid w:val="004B7E6C"/>
    <w:rsid w:val="004D45A7"/>
    <w:rsid w:val="00506314"/>
    <w:rsid w:val="00531976"/>
    <w:rsid w:val="0058521B"/>
    <w:rsid w:val="005B126C"/>
    <w:rsid w:val="005D3E74"/>
    <w:rsid w:val="005E34D6"/>
    <w:rsid w:val="00602523"/>
    <w:rsid w:val="00631040"/>
    <w:rsid w:val="0063397E"/>
    <w:rsid w:val="00667785"/>
    <w:rsid w:val="006B40E3"/>
    <w:rsid w:val="006C01BE"/>
    <w:rsid w:val="006C36CC"/>
    <w:rsid w:val="006D035B"/>
    <w:rsid w:val="006D5FA3"/>
    <w:rsid w:val="006E2B7D"/>
    <w:rsid w:val="006E4C26"/>
    <w:rsid w:val="00715099"/>
    <w:rsid w:val="00780127"/>
    <w:rsid w:val="007B15EB"/>
    <w:rsid w:val="007B370E"/>
    <w:rsid w:val="007E5F39"/>
    <w:rsid w:val="00803C0C"/>
    <w:rsid w:val="00805D78"/>
    <w:rsid w:val="00813CEE"/>
    <w:rsid w:val="00880E87"/>
    <w:rsid w:val="00905E1F"/>
    <w:rsid w:val="00906DC9"/>
    <w:rsid w:val="0095076D"/>
    <w:rsid w:val="009513FB"/>
    <w:rsid w:val="00A115BE"/>
    <w:rsid w:val="00A13B47"/>
    <w:rsid w:val="00A16CFD"/>
    <w:rsid w:val="00A3276D"/>
    <w:rsid w:val="00A57576"/>
    <w:rsid w:val="00A73059"/>
    <w:rsid w:val="00A84178"/>
    <w:rsid w:val="00B04A02"/>
    <w:rsid w:val="00B1268F"/>
    <w:rsid w:val="00B130F3"/>
    <w:rsid w:val="00B32CD7"/>
    <w:rsid w:val="00B370F1"/>
    <w:rsid w:val="00B40F46"/>
    <w:rsid w:val="00BF043E"/>
    <w:rsid w:val="00C273AB"/>
    <w:rsid w:val="00C45F2D"/>
    <w:rsid w:val="00C5213D"/>
    <w:rsid w:val="00C71A41"/>
    <w:rsid w:val="00C80228"/>
    <w:rsid w:val="00C918CE"/>
    <w:rsid w:val="00CC05D2"/>
    <w:rsid w:val="00CF1E87"/>
    <w:rsid w:val="00D060F8"/>
    <w:rsid w:val="00D93060"/>
    <w:rsid w:val="00D94931"/>
    <w:rsid w:val="00DA5962"/>
    <w:rsid w:val="00DB4ACB"/>
    <w:rsid w:val="00DB5054"/>
    <w:rsid w:val="00E2456D"/>
    <w:rsid w:val="00E37664"/>
    <w:rsid w:val="00E80CAD"/>
    <w:rsid w:val="00EA53F3"/>
    <w:rsid w:val="00EC2D10"/>
    <w:rsid w:val="00EC3E6D"/>
    <w:rsid w:val="00EE1402"/>
    <w:rsid w:val="00F06975"/>
    <w:rsid w:val="00F97B3C"/>
    <w:rsid w:val="00FA7F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298FB4-5CAF-4C24-B048-69D81C97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lang w:eastAsia="en-US"/>
    </w:rPr>
  </w:style>
  <w:style w:type="paragraph" w:styleId="Heading1">
    <w:name w:val="heading 1"/>
    <w:basedOn w:val="Normal1"/>
    <w:next w:val="Normal1"/>
    <w:rsid w:val="0066778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6778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6778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6778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6778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6778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7785"/>
    <w:pPr>
      <w:spacing w:line="276" w:lineRule="auto"/>
    </w:pPr>
    <w:rPr>
      <w:color w:val="000000"/>
      <w:sz w:val="22"/>
      <w:lang w:eastAsia="en-US"/>
    </w:rPr>
  </w:style>
  <w:style w:type="paragraph" w:styleId="Title">
    <w:name w:val="Title"/>
    <w:basedOn w:val="Normal1"/>
    <w:next w:val="Normal1"/>
    <w:rsid w:val="0066778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6778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31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31B1"/>
    <w:rPr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31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31B1"/>
    <w:rPr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Penny Elliot</cp:lastModifiedBy>
  <cp:revision>2</cp:revision>
  <cp:lastPrinted>2015-05-10T07:30:00Z</cp:lastPrinted>
  <dcterms:created xsi:type="dcterms:W3CDTF">2018-02-26T10:10:00Z</dcterms:created>
  <dcterms:modified xsi:type="dcterms:W3CDTF">2018-02-26T10:10:00Z</dcterms:modified>
</cp:coreProperties>
</file>